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pageBreakBefore w:val="0"/>
        <w:ind w:left="0" w:firstLine="0"/>
        <w:rPr>
          <w:rFonts w:ascii="Times New Roman" w:cs="Times New Roman" w:eastAsia="Times New Roman" w:hAnsi="Times New Roman"/>
          <w:b w:val="1"/>
          <w:color w:val="ff0000"/>
          <w:sz w:val="24"/>
          <w:szCs w:val="24"/>
          <w:u w:val="single"/>
        </w:rPr>
      </w:pPr>
      <w:r w:rsidDel="00000000" w:rsidR="00000000" w:rsidRPr="00000000">
        <w:rPr>
          <w:rFonts w:ascii="Times New Roman" w:cs="Times New Roman" w:eastAsia="Times New Roman" w:hAnsi="Times New Roman"/>
          <w:b w:val="1"/>
          <w:color w:val="ff0000"/>
          <w:sz w:val="24"/>
          <w:szCs w:val="24"/>
          <w:rtl w:val="0"/>
        </w:rPr>
        <w:t xml:space="preserve">Before filling in your application, you are obliged to read the documents you have received. By completing the application, you </w:t>
      </w:r>
      <w:r w:rsidDel="00000000" w:rsidR="00000000" w:rsidRPr="00000000">
        <w:rPr>
          <w:rFonts w:ascii="Times New Roman" w:cs="Times New Roman" w:eastAsia="Times New Roman" w:hAnsi="Times New Roman"/>
          <w:b w:val="1"/>
          <w:color w:val="ff0000"/>
          <w:sz w:val="24"/>
          <w:szCs w:val="24"/>
          <w:u w:val="single"/>
          <w:rtl w:val="0"/>
        </w:rPr>
        <w:t xml:space="preserve">are deemed to know and accept:</w:t>
      </w:r>
    </w:p>
    <w:p w:rsidR="00000000" w:rsidDel="00000000" w:rsidP="00000000" w:rsidRDefault="00000000" w:rsidRPr="00000000" w14:paraId="00000002">
      <w:pPr>
        <w:keepLines w:val="1"/>
        <w:pageBreakBefore w:val="0"/>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rules of the ESC programme as contained in the official 2023 programme guide  (</w:t>
      </w:r>
      <w:hyperlink r:id="rId6">
        <w:r w:rsidDel="00000000" w:rsidR="00000000" w:rsidRPr="00000000">
          <w:rPr>
            <w:rFonts w:ascii="Times New Roman" w:cs="Times New Roman" w:eastAsia="Times New Roman" w:hAnsi="Times New Roman"/>
            <w:b w:val="1"/>
            <w:sz w:val="24"/>
            <w:szCs w:val="24"/>
            <w:u w:val="single"/>
            <w:rtl w:val="0"/>
          </w:rPr>
          <w:t xml:space="preserve">https://youth.europa.eu/d8/sites/default/files/inline-files/european_solidarity_corps_guide_2023_en.pdf</w:t>
        </w:r>
      </w:hyperlink>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keepLines w:val="1"/>
        <w:pageBreakBefore w:val="0"/>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the infopack with a description of your organisation's activities  </w:t>
      </w:r>
      <w:r w:rsidDel="00000000" w:rsidR="00000000" w:rsidRPr="00000000">
        <w:rPr>
          <w:rFonts w:ascii="Times New Roman" w:cs="Times New Roman" w:eastAsia="Times New Roman" w:hAnsi="Times New Roman"/>
          <w:b w:val="1"/>
          <w:sz w:val="22"/>
          <w:szCs w:val="22"/>
          <w:highlight w:val="white"/>
          <w:rtl w:val="0"/>
        </w:rPr>
        <w:t xml:space="preserve"> - Please do not fill application without reading infopack! </w:t>
      </w:r>
      <w:hyperlink r:id="rId7">
        <w:r w:rsidDel="00000000" w:rsidR="00000000" w:rsidRPr="00000000">
          <w:rPr>
            <w:rFonts w:ascii="Times New Roman" w:cs="Times New Roman" w:eastAsia="Times New Roman" w:hAnsi="Times New Roman"/>
            <w:b w:val="1"/>
            <w:color w:val="1155cc"/>
            <w:sz w:val="22"/>
            <w:szCs w:val="22"/>
            <w:highlight w:val="white"/>
            <w:u w:val="single"/>
            <w:rtl w:val="0"/>
          </w:rPr>
          <w:t xml:space="preserve">https://drive.google.com/file/d/1LBsYvwe1XbK1J_vK-0q4w5m4aEzZyrLW/view?usp=sharing</w:t>
        </w:r>
      </w:hyperlink>
      <w:r w:rsidDel="00000000" w:rsidR="00000000" w:rsidRPr="00000000">
        <w:rPr>
          <w:rFonts w:ascii="Times New Roman" w:cs="Times New Roman" w:eastAsia="Times New Roman" w:hAnsi="Times New Roman"/>
          <w:b w:val="1"/>
          <w:sz w:val="22"/>
          <w:szCs w:val="22"/>
          <w:highlight w:val="white"/>
          <w:rtl w:val="0"/>
        </w:rPr>
        <w:t xml:space="preserve"> </w:t>
      </w:r>
      <w:r w:rsidDel="00000000" w:rsidR="00000000" w:rsidRPr="00000000">
        <w:rPr>
          <w:rtl w:val="0"/>
        </w:rPr>
      </w:r>
    </w:p>
    <w:p w:rsidR="00000000" w:rsidDel="00000000" w:rsidP="00000000" w:rsidRDefault="00000000" w:rsidRPr="00000000" w14:paraId="00000004">
      <w:pPr>
        <w:keepLines w:val="1"/>
        <w:pageBreakBefore w:val="0"/>
        <w:ind w:left="720" w:hanging="720"/>
        <w:rPr>
          <w:b w:val="1"/>
          <w:color w:val="ff0000"/>
          <w:sz w:val="24"/>
          <w:szCs w:val="24"/>
        </w:rPr>
      </w:pPr>
      <w:r w:rsidDel="00000000" w:rsidR="00000000" w:rsidRPr="00000000">
        <w:rPr>
          <w:rtl w:val="0"/>
        </w:rPr>
      </w:r>
    </w:p>
    <w:p w:rsidR="00000000" w:rsidDel="00000000" w:rsidP="00000000" w:rsidRDefault="00000000" w:rsidRPr="00000000" w14:paraId="00000005">
      <w:pPr>
        <w:keepLines w:val="1"/>
        <w:ind w:left="720"/>
        <w:rPr>
          <w:b w:val="1"/>
          <w:sz w:val="24"/>
          <w:szCs w:val="24"/>
        </w:rPr>
      </w:pPr>
      <w:r w:rsidDel="00000000" w:rsidR="00000000" w:rsidRPr="00000000">
        <w:rPr>
          <w:b w:val="1"/>
          <w:sz w:val="24"/>
          <w:szCs w:val="24"/>
          <w:rtl w:val="0"/>
        </w:rPr>
        <w:t xml:space="preserve">The following application is the next step in the recruitment process. It allows us to get to know you better. It is very important that you read the programme rules and our infopack carefully. The application is the basis for inviting the selected persons to an online interview - we ask for sincere, concrete, thoughtful and careful answers. </w:t>
      </w:r>
    </w:p>
    <w:p w:rsidR="00000000" w:rsidDel="00000000" w:rsidP="00000000" w:rsidRDefault="00000000" w:rsidRPr="00000000" w14:paraId="00000006">
      <w:pPr>
        <w:keepLines w:val="1"/>
        <w:ind w:left="720"/>
        <w:rPr>
          <w:b w:val="1"/>
          <w:sz w:val="24"/>
          <w:szCs w:val="24"/>
        </w:rPr>
      </w:pPr>
      <w:r w:rsidDel="00000000" w:rsidR="00000000" w:rsidRPr="00000000">
        <w:rPr>
          <w:b w:val="1"/>
          <w:sz w:val="24"/>
          <w:szCs w:val="24"/>
          <w:rtl w:val="0"/>
        </w:rPr>
        <w:t xml:space="preserve">e.g. as motivation, do not write us that you love children unless it is your own :) </w:t>
      </w:r>
    </w:p>
    <w:p w:rsidR="00000000" w:rsidDel="00000000" w:rsidP="00000000" w:rsidRDefault="00000000" w:rsidRPr="00000000" w14:paraId="00000007">
      <w:pPr>
        <w:keepLines w:val="1"/>
        <w:ind w:left="720"/>
        <w:rPr>
          <w:b w:val="1"/>
          <w:sz w:val="24"/>
          <w:szCs w:val="24"/>
        </w:rPr>
      </w:pPr>
      <w:r w:rsidDel="00000000" w:rsidR="00000000" w:rsidRPr="00000000">
        <w:rPr>
          <w:rtl w:val="0"/>
        </w:rPr>
      </w:r>
    </w:p>
    <w:p w:rsidR="00000000" w:rsidDel="00000000" w:rsidP="00000000" w:rsidRDefault="00000000" w:rsidRPr="00000000" w14:paraId="00000008">
      <w:pPr>
        <w:keepLines w:val="1"/>
        <w:ind w:left="720"/>
        <w:rPr>
          <w:b w:val="1"/>
          <w:sz w:val="24"/>
          <w:szCs w:val="24"/>
        </w:rPr>
      </w:pPr>
      <w:r w:rsidDel="00000000" w:rsidR="00000000" w:rsidRPr="00000000">
        <w:rPr>
          <w:b w:val="1"/>
          <w:sz w:val="24"/>
          <w:szCs w:val="24"/>
          <w:rtl w:val="0"/>
        </w:rPr>
        <w:t xml:space="preserve">We would like to remind you that the objective of the European Solidarity Corps programme is to carry out volunteer projects within the EU, not to obtain a visa in order to work after arriving in Poland at any stage of the project. </w:t>
      </w:r>
    </w:p>
    <w:p w:rsidR="00000000" w:rsidDel="00000000" w:rsidP="00000000" w:rsidRDefault="00000000" w:rsidRPr="00000000" w14:paraId="00000009">
      <w:pPr>
        <w:keepLines w:val="1"/>
        <w:pageBreakBefore w:val="0"/>
        <w:ind w:left="720" w:hanging="720"/>
        <w:rPr>
          <w:b w:val="1"/>
          <w:color w:val="ff0000"/>
          <w:sz w:val="24"/>
          <w:szCs w:val="24"/>
        </w:rPr>
      </w:pPr>
      <w:r w:rsidDel="00000000" w:rsidR="00000000" w:rsidRPr="00000000">
        <w:rPr>
          <w:rtl w:val="0"/>
        </w:rPr>
      </w:r>
    </w:p>
    <w:p w:rsidR="00000000" w:rsidDel="00000000" w:rsidP="00000000" w:rsidRDefault="00000000" w:rsidRPr="00000000" w14:paraId="0000000A">
      <w:pPr>
        <w:widowControl w:val="0"/>
        <w:spacing w:line="276" w:lineRule="auto"/>
        <w:rPr>
          <w:sz w:val="28"/>
          <w:szCs w:val="28"/>
        </w:rPr>
      </w:pPr>
      <w:r w:rsidDel="00000000" w:rsidR="00000000" w:rsidRPr="00000000">
        <w:rPr>
          <w:b w:val="1"/>
          <w:sz w:val="28"/>
          <w:szCs w:val="28"/>
          <w:rtl w:val="0"/>
        </w:rPr>
        <w:t xml:space="preserve">WHO ARE YOU?</w:t>
      </w:r>
      <w:r w:rsidDel="00000000" w:rsidR="00000000" w:rsidRPr="00000000">
        <w:rPr>
          <w:rtl w:val="0"/>
        </w:rPr>
      </w:r>
    </w:p>
    <w:tbl>
      <w:tblPr>
        <w:tblStyle w:val="Table1"/>
        <w:tblW w:w="9480.0" w:type="dxa"/>
        <w:jc w:val="left"/>
        <w:tblInd w:w="-23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5"/>
        <w:gridCol w:w="5955"/>
        <w:tblGridChange w:id="0">
          <w:tblGrid>
            <w:gridCol w:w="3525"/>
            <w:gridCol w:w="5955"/>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0B">
            <w:pPr>
              <w:rPr>
                <w:sz w:val="24"/>
                <w:szCs w:val="24"/>
              </w:rPr>
            </w:pPr>
            <w:r w:rsidDel="00000000" w:rsidR="00000000" w:rsidRPr="00000000">
              <w:rPr>
                <w:sz w:val="24"/>
                <w:szCs w:val="24"/>
                <w:rtl w:val="0"/>
              </w:rPr>
              <w:t xml:space="preserve">Please put your picture here &gt;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0">
            <w:pPr>
              <w:rPr>
                <w:sz w:val="24"/>
                <w:szCs w:val="24"/>
              </w:rPr>
            </w:pPr>
            <w:r w:rsidDel="00000000" w:rsidR="00000000" w:rsidRPr="00000000">
              <w:rPr>
                <w:b w:val="1"/>
                <w:sz w:val="24"/>
                <w:szCs w:val="24"/>
                <w:rtl w:val="0"/>
              </w:rPr>
              <w:t xml:space="preserve">Name and surname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rPr>
                <w:sz w:val="24"/>
                <w:szCs w:val="24"/>
              </w:rPr>
            </w:pPr>
            <w:r w:rsidDel="00000000" w:rsidR="00000000" w:rsidRPr="00000000">
              <w:rPr>
                <w:rtl w:val="0"/>
              </w:rPr>
            </w:r>
          </w:p>
        </w:tc>
      </w:tr>
      <w:tr>
        <w:trPr>
          <w:cantSplit w:val="0"/>
          <w:trHeight w:val="540.9375"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2">
            <w:pPr>
              <w:rPr>
                <w:sz w:val="24"/>
                <w:szCs w:val="24"/>
              </w:rPr>
            </w:pPr>
            <w:r w:rsidDel="00000000" w:rsidR="00000000" w:rsidRPr="00000000">
              <w:rPr>
                <w:b w:val="1"/>
                <w:sz w:val="24"/>
                <w:szCs w:val="24"/>
                <w:rtl w:val="0"/>
              </w:rPr>
              <w:t xml:space="preserve">Country  + CITY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rPr>
                <w:sz w:val="24"/>
                <w:szCs w:val="24"/>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4">
            <w:pPr>
              <w:rPr>
                <w:sz w:val="24"/>
                <w:szCs w:val="24"/>
              </w:rPr>
            </w:pPr>
            <w:r w:rsidDel="00000000" w:rsidR="00000000" w:rsidRPr="00000000">
              <w:rPr>
                <w:b w:val="1"/>
                <w:sz w:val="24"/>
                <w:szCs w:val="24"/>
                <w:rtl w:val="0"/>
              </w:rPr>
              <w:t xml:space="preserve">Date of birth (DD/MM/YY)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rPr>
                <w:sz w:val="24"/>
                <w:szCs w:val="24"/>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6">
            <w:pPr>
              <w:rPr>
                <w:sz w:val="24"/>
                <w:szCs w:val="24"/>
              </w:rPr>
            </w:pPr>
            <w:r w:rsidDel="00000000" w:rsidR="00000000" w:rsidRPr="00000000">
              <w:rPr>
                <w:b w:val="1"/>
                <w:sz w:val="24"/>
                <w:szCs w:val="24"/>
                <w:u w:val="single"/>
                <w:rtl w:val="0"/>
              </w:rPr>
              <w:t xml:space="preserve">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rPr>
                <w:sz w:val="24"/>
                <w:szCs w:val="24"/>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8">
            <w:pPr>
              <w:rPr>
                <w:sz w:val="24"/>
                <w:szCs w:val="24"/>
              </w:rPr>
            </w:pPr>
            <w:r w:rsidDel="00000000" w:rsidR="00000000" w:rsidRPr="00000000">
              <w:rPr>
                <w:b w:val="1"/>
                <w:sz w:val="24"/>
                <w:szCs w:val="24"/>
                <w:rtl w:val="0"/>
              </w:rPr>
              <w:t xml:space="preserve">Gender: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rPr>
                <w:sz w:val="24"/>
                <w:szCs w:val="24"/>
              </w:rPr>
            </w:pPr>
            <w:r w:rsidDel="00000000" w:rsidR="00000000" w:rsidRPr="00000000">
              <w:rPr>
                <w:b w:val="1"/>
                <w:sz w:val="24"/>
                <w:szCs w:val="24"/>
                <w:rtl w:val="0"/>
              </w:rPr>
              <w:t xml:space="preserve">Language skills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C">
            <w:pPr>
              <w:rPr>
                <w:sz w:val="24"/>
                <w:szCs w:val="24"/>
              </w:rPr>
            </w:pPr>
            <w:r w:rsidDel="00000000" w:rsidR="00000000" w:rsidRPr="00000000">
              <w:rPr>
                <w:sz w:val="24"/>
                <w:szCs w:val="24"/>
                <w:rtl w:val="0"/>
              </w:rPr>
              <w:t xml:space="preserve">English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sz w:val="24"/>
                <w:szCs w:val="24"/>
              </w:rPr>
            </w:pPr>
            <w:r w:rsidDel="00000000" w:rsidR="00000000" w:rsidRPr="00000000">
              <w:rPr>
                <w:sz w:val="24"/>
                <w:szCs w:val="24"/>
                <w:rtl w:val="0"/>
              </w:rPr>
              <w:t xml:space="preserve">C1   C2     B1   B2    A1   A2  </w:t>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rPr>
                <w:sz w:val="24"/>
                <w:szCs w:val="24"/>
              </w:rPr>
            </w:pPr>
            <w:r w:rsidDel="00000000" w:rsidR="00000000" w:rsidRPr="00000000">
              <w:rPr>
                <w:sz w:val="24"/>
                <w:szCs w:val="24"/>
                <w:rtl w:val="0"/>
              </w:rPr>
              <w:t xml:space="preserve">Others (which)?</w:t>
            </w:r>
          </w:p>
          <w:p w:rsidR="00000000" w:rsidDel="00000000" w:rsidP="00000000" w:rsidRDefault="00000000" w:rsidRPr="00000000" w14:paraId="0000001F">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1">
            <w:pPr>
              <w:rPr>
                <w:sz w:val="24"/>
                <w:szCs w:val="24"/>
              </w:rPr>
            </w:pPr>
            <w:r w:rsidDel="00000000" w:rsidR="00000000" w:rsidRPr="00000000">
              <w:rPr>
                <w:sz w:val="24"/>
                <w:szCs w:val="24"/>
                <w:rtl w:val="0"/>
              </w:rPr>
              <w:t xml:space="preserve">PRN in data base (</w:t>
            </w:r>
            <w:hyperlink r:id="rId8">
              <w:r w:rsidDel="00000000" w:rsidR="00000000" w:rsidRPr="00000000">
                <w:rPr>
                  <w:color w:val="1155cc"/>
                  <w:sz w:val="24"/>
                  <w:szCs w:val="24"/>
                  <w:u w:val="single"/>
                  <w:rtl w:val="0"/>
                </w:rPr>
                <w:t xml:space="preserve">https://youth.europa.eu/solidarity_en</w:t>
              </w:r>
            </w:hyperlink>
            <w:r w:rsidDel="00000000" w:rsidR="00000000" w:rsidRPr="00000000">
              <w:rPr>
                <w:sz w:val="24"/>
                <w:szCs w:val="24"/>
                <w:rtl w:val="0"/>
              </w:rPr>
              <w:t xml:space="preserve">)  OBLIGATORY TO HAVe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3">
            <w:pPr>
              <w:rPr>
                <w:sz w:val="24"/>
                <w:szCs w:val="24"/>
              </w:rPr>
            </w:pPr>
            <w:r w:rsidDel="00000000" w:rsidR="00000000" w:rsidRPr="00000000">
              <w:rPr>
                <w:b w:val="1"/>
                <w:sz w:val="24"/>
                <w:szCs w:val="24"/>
                <w:rtl w:val="0"/>
              </w:rPr>
              <w:t xml:space="preserve">Email:</w:t>
            </w: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rPr>
                <w:sz w:val="24"/>
                <w:szCs w:val="24"/>
              </w:rPr>
            </w:pPr>
            <w:r w:rsidDel="00000000" w:rsidR="00000000" w:rsidRPr="00000000">
              <w:rPr>
                <w:b w:val="1"/>
                <w:sz w:val="24"/>
                <w:szCs w:val="24"/>
                <w:rtl w:val="0"/>
              </w:rPr>
              <w:t xml:space="preserve">Phone number + country code  / are you using whatsApp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Lines w:val="1"/>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28">
            <w:pPr>
              <w:keepLines w:val="1"/>
              <w:rPr>
                <w:sz w:val="24"/>
                <w:szCs w:val="24"/>
              </w:rPr>
            </w:pPr>
            <w:r w:rsidDel="00000000" w:rsidR="00000000" w:rsidRPr="00000000">
              <w:rPr>
                <w:b w:val="1"/>
                <w:sz w:val="24"/>
                <w:szCs w:val="24"/>
                <w:rtl w:val="0"/>
              </w:rPr>
              <w:t xml:space="preserve"> Sending organization   details</w:t>
            </w:r>
            <w:r w:rsidDel="00000000" w:rsidR="00000000" w:rsidRPr="00000000">
              <w:rPr>
                <w:sz w:val="24"/>
                <w:szCs w:val="24"/>
                <w:rtl w:val="0"/>
              </w:rPr>
              <w:t xml:space="preserve"> (name,  mail  contact)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keepLines w:val="1"/>
              <w:rPr>
                <w:sz w:val="24"/>
                <w:szCs w:val="24"/>
              </w:rPr>
            </w:pPr>
            <w:r w:rsidDel="00000000" w:rsidR="00000000" w:rsidRPr="00000000">
              <w:rPr>
                <w:rtl w:val="0"/>
              </w:rPr>
            </w:r>
          </w:p>
        </w:tc>
      </w:tr>
    </w:tbl>
    <w:p w:rsidR="00000000" w:rsidDel="00000000" w:rsidP="00000000" w:rsidRDefault="00000000" w:rsidRPr="00000000" w14:paraId="0000002A">
      <w:pPr>
        <w:keepLines w:val="1"/>
        <w:rPr>
          <w:b w:val="1"/>
          <w:color w:val="ff0000"/>
          <w:sz w:val="24"/>
          <w:szCs w:val="24"/>
        </w:rPr>
      </w:pPr>
      <w:r w:rsidDel="00000000" w:rsidR="00000000" w:rsidRPr="00000000">
        <w:rPr>
          <w:rtl w:val="0"/>
        </w:rPr>
      </w:r>
    </w:p>
    <w:p w:rsidR="00000000" w:rsidDel="00000000" w:rsidP="00000000" w:rsidRDefault="00000000" w:rsidRPr="00000000" w14:paraId="0000002B">
      <w:pPr>
        <w:keepLines w:val="1"/>
        <w:rPr>
          <w:b w:val="1"/>
          <w:color w:val="ff0000"/>
          <w:sz w:val="24"/>
          <w:szCs w:val="24"/>
        </w:rPr>
      </w:pPr>
      <w:r w:rsidDel="00000000" w:rsidR="00000000" w:rsidRPr="00000000">
        <w:rPr>
          <w:rtl w:val="0"/>
        </w:rPr>
      </w:r>
    </w:p>
    <w:p w:rsidR="00000000" w:rsidDel="00000000" w:rsidP="00000000" w:rsidRDefault="00000000" w:rsidRPr="00000000" w14:paraId="0000002C">
      <w:pPr>
        <w:keepLines w:val="1"/>
        <w:pageBreakBefore w:val="0"/>
        <w:ind w:left="720" w:firstLine="0"/>
        <w:rPr>
          <w:sz w:val="24"/>
          <w:szCs w:val="24"/>
        </w:rPr>
      </w:pPr>
      <w:r w:rsidDel="00000000" w:rsidR="00000000" w:rsidRPr="00000000">
        <w:rPr>
          <w:rtl w:val="0"/>
        </w:rPr>
      </w:r>
    </w:p>
    <w:tbl>
      <w:tblPr>
        <w:tblStyle w:val="Table2"/>
        <w:tblW w:w="90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1275"/>
        <w:gridCol w:w="3240"/>
        <w:gridCol w:w="1290"/>
        <w:tblGridChange w:id="0">
          <w:tblGrid>
            <w:gridCol w:w="3255"/>
            <w:gridCol w:w="1275"/>
            <w:gridCol w:w="3240"/>
            <w:gridCol w:w="12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When can you start? (</w:t>
            </w:r>
            <w:r w:rsidDel="00000000" w:rsidR="00000000" w:rsidRPr="00000000">
              <w:rPr>
                <w:sz w:val="24"/>
                <w:szCs w:val="24"/>
                <w:u w:val="single"/>
                <w:rtl w:val="0"/>
              </w:rPr>
              <w:t xml:space="preserve">include visa procedure in your country - please check it</w:t>
            </w: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sz w:val="24"/>
                <w:szCs w:val="24"/>
              </w:rPr>
            </w:pPr>
            <w:r w:rsidDel="00000000" w:rsidR="00000000" w:rsidRPr="00000000">
              <w:rPr>
                <w:sz w:val="24"/>
                <w:szCs w:val="24"/>
                <w:rtl w:val="0"/>
              </w:rPr>
              <w:t xml:space="preserve">marks </w:t>
            </w:r>
            <w:r w:rsidDel="00000000" w:rsidR="00000000" w:rsidRPr="00000000">
              <w:rPr>
                <w:b w:val="1"/>
                <w:sz w:val="24"/>
                <w:szCs w:val="24"/>
                <w:rtl w:val="0"/>
              </w:rPr>
              <w:t xml:space="preserve">X</w:t>
            </w:r>
            <w:r w:rsidDel="00000000" w:rsidR="00000000" w:rsidRPr="00000000">
              <w:rPr>
                <w:sz w:val="24"/>
                <w:szCs w:val="24"/>
                <w:rtl w:val="0"/>
              </w:rPr>
              <w:t xml:space="preserve">  all possible </w:t>
            </w:r>
          </w:p>
        </w:tc>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How long can you stay? </w:t>
            </w:r>
            <w:r w:rsidDel="00000000" w:rsidR="00000000" w:rsidRPr="00000000">
              <w:rPr>
                <w:b w:val="1"/>
                <w:sz w:val="24"/>
                <w:szCs w:val="24"/>
                <w:u w:val="single"/>
                <w:rtl w:val="0"/>
              </w:rPr>
              <w:t xml:space="preserve">maximum </w:t>
            </w:r>
            <w:r w:rsidDel="00000000" w:rsidR="00000000" w:rsidRPr="00000000">
              <w:rPr>
                <w:sz w:val="24"/>
                <w:szCs w:val="24"/>
                <w:rtl w:val="0"/>
              </w:rPr>
              <w:t xml:space="preserve">period (months) </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sz w:val="24"/>
                <w:szCs w:val="24"/>
              </w:rPr>
            </w:pPr>
            <w:r w:rsidDel="00000000" w:rsidR="00000000" w:rsidRPr="00000000">
              <w:rPr>
                <w:sz w:val="24"/>
                <w:szCs w:val="24"/>
                <w:rtl w:val="0"/>
              </w:rPr>
              <w:t xml:space="preserve">marks </w:t>
            </w:r>
            <w:r w:rsidDel="00000000" w:rsidR="00000000" w:rsidRPr="00000000">
              <w:rPr>
                <w:b w:val="1"/>
                <w:sz w:val="24"/>
                <w:szCs w:val="24"/>
                <w:rtl w:val="0"/>
              </w:rPr>
              <w:t xml:space="preserve">X</w:t>
            </w: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1.05.2024 </w:t>
            </w:r>
          </w:p>
        </w:tc>
        <w:tc>
          <w:tcPr>
            <w:shd w:fill="auto" w:val="clear"/>
            <w:tcMar>
              <w:top w:w="100.0" w:type="dxa"/>
              <w:left w:w="100.0" w:type="dxa"/>
              <w:bottom w:w="100.0" w:type="dxa"/>
              <w:right w:w="100.0" w:type="dxa"/>
            </w:tcMar>
          </w:tcPr>
          <w:p w:rsidR="00000000" w:rsidDel="00000000" w:rsidP="00000000" w:rsidRDefault="00000000" w:rsidRPr="00000000" w14:paraId="00000032">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34">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01.08.2024</w:t>
            </w:r>
          </w:p>
        </w:tc>
        <w:tc>
          <w:tcPr>
            <w:shd w:fill="auto" w:val="clear"/>
            <w:tcMar>
              <w:top w:w="100.0" w:type="dxa"/>
              <w:left w:w="100.0" w:type="dxa"/>
              <w:bottom w:w="100.0" w:type="dxa"/>
              <w:right w:w="100.0" w:type="dxa"/>
            </w:tcMar>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01.09.2024</w:t>
            </w:r>
          </w:p>
        </w:tc>
        <w:tc>
          <w:tcPr>
            <w:shd w:fill="auto" w:val="clear"/>
            <w:tcMar>
              <w:top w:w="100.0" w:type="dxa"/>
              <w:left w:w="100.0" w:type="dxa"/>
              <w:bottom w:w="100.0" w:type="dxa"/>
              <w:right w:w="100.0" w:type="dxa"/>
            </w:tcMar>
          </w:tcPr>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3C">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01.10.2024</w:t>
            </w:r>
          </w:p>
        </w:tc>
        <w:tc>
          <w:tcPr>
            <w:shd w:fill="auto" w:val="clear"/>
            <w:tcMar>
              <w:top w:w="100.0" w:type="dxa"/>
              <w:left w:w="100.0" w:type="dxa"/>
              <w:bottom w:w="100.0" w:type="dxa"/>
              <w:right w:w="100.0" w:type="dxa"/>
            </w:tcMar>
          </w:tcPr>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bl>
    <w:p w:rsidR="00000000" w:rsidDel="00000000" w:rsidP="00000000" w:rsidRDefault="00000000" w:rsidRPr="00000000" w14:paraId="00000041">
      <w:pPr>
        <w:keepLines w:val="1"/>
        <w:pageBreakBefore w:val="0"/>
        <w:rPr>
          <w:sz w:val="24"/>
          <w:szCs w:val="24"/>
        </w:rPr>
      </w:pPr>
      <w:r w:rsidDel="00000000" w:rsidR="00000000" w:rsidRPr="00000000">
        <w:rPr>
          <w:rtl w:val="0"/>
        </w:rPr>
      </w:r>
    </w:p>
    <w:p w:rsidR="00000000" w:rsidDel="00000000" w:rsidP="00000000" w:rsidRDefault="00000000" w:rsidRPr="00000000" w14:paraId="00000042">
      <w:pPr>
        <w:keepLines w:val="1"/>
        <w:pageBreakBefore w:val="0"/>
        <w:rPr>
          <w:sz w:val="24"/>
          <w:szCs w:val="24"/>
        </w:rPr>
      </w:pPr>
      <w:r w:rsidDel="00000000" w:rsidR="00000000" w:rsidRPr="00000000">
        <w:rPr>
          <w:rtl w:val="0"/>
        </w:rPr>
      </w:r>
    </w:p>
    <w:p w:rsidR="00000000" w:rsidDel="00000000" w:rsidP="00000000" w:rsidRDefault="00000000" w:rsidRPr="00000000" w14:paraId="00000043">
      <w:pPr>
        <w:keepLines w:val="1"/>
        <w:pageBreakBefore w:val="0"/>
        <w:rPr>
          <w:sz w:val="24"/>
          <w:szCs w:val="24"/>
        </w:rPr>
      </w:pPr>
      <w:r w:rsidDel="00000000" w:rsidR="00000000" w:rsidRPr="00000000">
        <w:rPr>
          <w:sz w:val="24"/>
          <w:szCs w:val="24"/>
          <w:rtl w:val="0"/>
        </w:rPr>
        <w:t xml:space="preserve">When applying for a project, the volunteer declares to work 30-36 h for their host organization. </w:t>
      </w:r>
    </w:p>
    <w:p w:rsidR="00000000" w:rsidDel="00000000" w:rsidP="00000000" w:rsidRDefault="00000000" w:rsidRPr="00000000" w14:paraId="00000044">
      <w:pPr>
        <w:keepLines w:val="1"/>
        <w:pageBreakBefore w:val="0"/>
        <w:rPr>
          <w:sz w:val="24"/>
          <w:szCs w:val="24"/>
        </w:rPr>
      </w:pPr>
      <w:r w:rsidDel="00000000" w:rsidR="00000000" w:rsidRPr="00000000">
        <w:rPr>
          <w:rtl w:val="0"/>
        </w:rPr>
      </w:r>
    </w:p>
    <w:p w:rsidR="00000000" w:rsidDel="00000000" w:rsidP="00000000" w:rsidRDefault="00000000" w:rsidRPr="00000000" w14:paraId="00000045">
      <w:pPr>
        <w:keepLines w:val="1"/>
        <w:pageBreakBefore w:val="0"/>
        <w:rPr>
          <w:b w:val="1"/>
          <w:sz w:val="24"/>
          <w:szCs w:val="24"/>
        </w:rPr>
      </w:pPr>
      <w:r w:rsidDel="00000000" w:rsidR="00000000" w:rsidRPr="00000000">
        <w:rPr>
          <w:sz w:val="24"/>
          <w:szCs w:val="24"/>
          <w:rtl w:val="0"/>
        </w:rPr>
        <w:t xml:space="preserve">By applying for kindergarten and primary school - the volunteer is aware that his/her work will consist of daily presence with children, playing with them. By applying, the volunteer likes children and wants to be with them and work with them throughout the year. Please think about it carefully - this work requires commitment, patience, openness and creativity. </w:t>
      </w:r>
      <w:r w:rsidDel="00000000" w:rsidR="00000000" w:rsidRPr="00000000">
        <w:rPr>
          <w:b w:val="1"/>
          <w:sz w:val="24"/>
          <w:szCs w:val="24"/>
          <w:rtl w:val="0"/>
        </w:rPr>
        <w:t xml:space="preserve">IT IS NOT POSSIBLE TO CHANGE THE HOST ORGANIZATION UPON ARRIVAL  </w:t>
      </w:r>
    </w:p>
    <w:p w:rsidR="00000000" w:rsidDel="00000000" w:rsidP="00000000" w:rsidRDefault="00000000" w:rsidRPr="00000000" w14:paraId="00000046">
      <w:pPr>
        <w:keepLines w:val="1"/>
        <w:pageBreakBefore w:val="0"/>
        <w:rPr>
          <w:sz w:val="24"/>
          <w:szCs w:val="24"/>
        </w:rPr>
      </w:pPr>
      <w:r w:rsidDel="00000000" w:rsidR="00000000" w:rsidRPr="00000000">
        <w:rPr>
          <w:rtl w:val="0"/>
        </w:rPr>
      </w:r>
    </w:p>
    <w:p w:rsidR="00000000" w:rsidDel="00000000" w:rsidP="00000000" w:rsidRDefault="00000000" w:rsidRPr="00000000" w14:paraId="00000047">
      <w:pPr>
        <w:keepLines w:val="1"/>
        <w:pageBreakBefore w:val="0"/>
        <w:rPr>
          <w:sz w:val="24"/>
          <w:szCs w:val="24"/>
        </w:rPr>
      </w:pPr>
      <w:r w:rsidDel="00000000" w:rsidR="00000000" w:rsidRPr="00000000">
        <w:rPr>
          <w:rtl w:val="0"/>
        </w:rPr>
      </w:r>
    </w:p>
    <w:p w:rsidR="00000000" w:rsidDel="00000000" w:rsidP="00000000" w:rsidRDefault="00000000" w:rsidRPr="00000000" w14:paraId="00000048">
      <w:pPr>
        <w:keepLines w:val="1"/>
        <w:pageBreakBefore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tbl>
      <w:tblPr>
        <w:tblStyle w:val="Table3"/>
        <w:tblW w:w="8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30"/>
        <w:gridCol w:w="1995"/>
        <w:tblGridChange w:id="0">
          <w:tblGrid>
            <w:gridCol w:w="6630"/>
            <w:gridCol w:w="199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Project theme (details in Infopack)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Put X on</w:t>
            </w:r>
            <w:r w:rsidDel="00000000" w:rsidR="00000000" w:rsidRPr="00000000">
              <w:rPr>
                <w:sz w:val="24"/>
                <w:szCs w:val="24"/>
                <w:rtl w:val="0"/>
              </w:rPr>
              <w:t xml:space="preserve"> </w:t>
            </w:r>
            <w:r w:rsidDel="00000000" w:rsidR="00000000" w:rsidRPr="00000000">
              <w:rPr>
                <w:b w:val="1"/>
                <w:color w:val="000000"/>
                <w:sz w:val="24"/>
                <w:szCs w:val="24"/>
                <w:rtl w:val="0"/>
              </w:rPr>
              <w:t xml:space="preserve">activities  </w:t>
            </w:r>
            <w:r w:rsidDel="00000000" w:rsidR="00000000" w:rsidRPr="00000000">
              <w:rPr>
                <w:sz w:val="24"/>
                <w:szCs w:val="24"/>
                <w:rtl w:val="0"/>
              </w:rPr>
              <w:t xml:space="preserve"> </w:t>
            </w:r>
            <w:r w:rsidDel="00000000" w:rsidR="00000000" w:rsidRPr="00000000">
              <w:rPr>
                <w:b w:val="1"/>
                <w:sz w:val="24"/>
                <w:szCs w:val="24"/>
                <w:rtl w:val="0"/>
              </w:rPr>
              <w:t xml:space="preserve">chosen</w:t>
            </w: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Library</w:t>
            </w:r>
          </w:p>
        </w:tc>
        <w:tc>
          <w:tcPr>
            <w:tcMar>
              <w:top w:w="100.0" w:type="dxa"/>
              <w:left w:w="100.0" w:type="dxa"/>
              <w:bottom w:w="100.0" w:type="dxa"/>
              <w:right w:w="100.0" w:type="dxa"/>
            </w:tcMar>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Kindergarten </w:t>
            </w:r>
          </w:p>
        </w:tc>
        <w:tc>
          <w:tcPr>
            <w:tcMar>
              <w:top w:w="100.0" w:type="dxa"/>
              <w:left w:w="100.0" w:type="dxa"/>
              <w:bottom w:w="100.0" w:type="dxa"/>
              <w:right w:w="100.0" w:type="dxa"/>
            </w:tcMar>
          </w:tcPr>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Forest kindergarten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1">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Primary school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"Journalist" responsible for the promotion of the activities of the volunteers and the 3 Floors Centre (photos, texts, films, SM) - experience required </w:t>
            </w:r>
          </w:p>
        </w:tc>
        <w:tc>
          <w:tcPr>
            <w:tcMar>
              <w:top w:w="100.0" w:type="dxa"/>
              <w:left w:w="100.0" w:type="dxa"/>
              <w:bottom w:w="100.0" w:type="dxa"/>
              <w:right w:w="100.0" w:type="dxa"/>
            </w:tcMar>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need visa?         YES           NO </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A">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4"/>
        <w:tblW w:w="9606.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rPr>
          <w:cantSplit w:val="0"/>
          <w:trHeight w:val="8920" w:hRule="atLeast"/>
          <w:tblHeader w:val="0"/>
        </w:trPr>
        <w:tc>
          <w:tcPr>
            <w:tcBorders>
              <w:top w:color="000000" w:space="0" w:sz="4" w:val="single"/>
            </w:tcBorders>
          </w:tcPr>
          <w:p w:rsidR="00000000" w:rsidDel="00000000" w:rsidP="00000000" w:rsidRDefault="00000000" w:rsidRPr="00000000" w14:paraId="0000005B">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5C">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Please answer ALL following questions</w:t>
            </w:r>
            <w:r w:rsidDel="00000000" w:rsidR="00000000" w:rsidRPr="00000000">
              <w:rPr>
                <w:color w:val="000000"/>
                <w:sz w:val="24"/>
                <w:szCs w:val="24"/>
                <w:rtl w:val="0"/>
              </w:rPr>
              <w:t xml:space="preserve">.</w:t>
            </w:r>
          </w:p>
          <w:p w:rsidR="00000000" w:rsidDel="00000000" w:rsidP="00000000" w:rsidRDefault="00000000" w:rsidRPr="00000000" w14:paraId="0000005D">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There is no good or bad answer.  Please be honest with yourself and with us.  </w:t>
            </w:r>
          </w:p>
          <w:p w:rsidR="00000000" w:rsidDel="00000000" w:rsidP="00000000" w:rsidRDefault="00000000" w:rsidRPr="00000000" w14:paraId="0000005E">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5"/>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0"/>
              <w:gridCol w:w="6420"/>
              <w:tblGridChange w:id="0">
                <w:tblGrid>
                  <w:gridCol w:w="2940"/>
                  <w:gridCol w:w="6420"/>
                </w:tblGrid>
              </w:tblGridChange>
            </w:tblGrid>
            <w:tr>
              <w:trPr>
                <w:cantSplit w:val="0"/>
                <w:trHeight w:val="440" w:hRule="atLeast"/>
                <w:tblHeader w:val="0"/>
              </w:trPr>
              <w:tc>
                <w:tcPr>
                  <w:gridSpan w:val="2"/>
                  <w:tcBorders>
                    <w:top w:color="000000" w:space="0" w:sz="4" w:val="single"/>
                    <w:left w:color="000000" w:space="0" w:sz="4" w:val="single"/>
                    <w:bottom w:color="000000" w:space="0" w:sz="4" w:val="single"/>
                  </w:tcBorders>
                </w:tcPr>
                <w:p w:rsidR="00000000" w:rsidDel="00000000" w:rsidP="00000000" w:rsidRDefault="00000000" w:rsidRPr="00000000" w14:paraId="0000005F">
                  <w:pPr>
                    <w:keepLines w:val="1"/>
                    <w:pageBreakBefore w:val="0"/>
                    <w:numPr>
                      <w:ilvl w:val="0"/>
                      <w:numId w:val="1"/>
                    </w:numPr>
                    <w:pBdr>
                      <w:top w:space="0" w:sz="0" w:val="nil"/>
                      <w:left w:space="0" w:sz="0" w:val="nil"/>
                      <w:bottom w:space="0" w:sz="0" w:val="nil"/>
                      <w:right w:space="0" w:sz="0" w:val="nil"/>
                      <w:between w:space="0" w:sz="0" w:val="nil"/>
                    </w:pBdr>
                    <w:ind w:left="720" w:hanging="360"/>
                    <w:rPr>
                      <w:b w:val="1"/>
                      <w:sz w:val="24"/>
                      <w:szCs w:val="24"/>
                      <w:u w:val="none"/>
                    </w:rPr>
                  </w:pPr>
                  <w:r w:rsidDel="00000000" w:rsidR="00000000" w:rsidRPr="00000000">
                    <w:rPr>
                      <w:b w:val="1"/>
                      <w:color w:val="000000"/>
                      <w:sz w:val="24"/>
                      <w:szCs w:val="24"/>
                      <w:rtl w:val="0"/>
                    </w:rPr>
                    <w:t xml:space="preserve">What is your general motivation to </w:t>
                  </w:r>
                  <w:r w:rsidDel="00000000" w:rsidR="00000000" w:rsidRPr="00000000">
                    <w:rPr>
                      <w:b w:val="1"/>
                      <w:sz w:val="24"/>
                      <w:szCs w:val="24"/>
                      <w:rtl w:val="0"/>
                    </w:rPr>
                    <w:t xml:space="preserve">be an international</w:t>
                  </w:r>
                  <w:r w:rsidDel="00000000" w:rsidR="00000000" w:rsidRPr="00000000">
                    <w:rPr>
                      <w:b w:val="1"/>
                      <w:color w:val="000000"/>
                      <w:sz w:val="24"/>
                      <w:szCs w:val="24"/>
                      <w:rtl w:val="0"/>
                    </w:rPr>
                    <w:t xml:space="preserve"> volunteer </w:t>
                  </w:r>
                  <w:r w:rsidDel="00000000" w:rsidR="00000000" w:rsidRPr="00000000">
                    <w:rPr>
                      <w:b w:val="1"/>
                      <w:sz w:val="24"/>
                      <w:szCs w:val="24"/>
                      <w:rtl w:val="0"/>
                    </w:rPr>
                    <w:t xml:space="preserve">in the ALL following</w:t>
                  </w:r>
                  <w:r w:rsidDel="00000000" w:rsidR="00000000" w:rsidRPr="00000000">
                    <w:rPr>
                      <w:b w:val="1"/>
                      <w:color w:val="000000"/>
                      <w:sz w:val="24"/>
                      <w:szCs w:val="24"/>
                      <w:rtl w:val="0"/>
                    </w:rPr>
                    <w:t xml:space="preserve"> areas?</w:t>
                  </w:r>
                  <w:r w:rsidDel="00000000" w:rsidR="00000000" w:rsidRPr="00000000">
                    <w:rPr>
                      <w:b w:val="1"/>
                      <w:sz w:val="24"/>
                      <w:szCs w:val="24"/>
                      <w:rtl w:val="0"/>
                    </w:rPr>
                    <w:t xml:space="preserve"> What would you like to develop, to learn through this experience? What is important to you? </w:t>
                  </w:r>
                  <w:r w:rsidDel="00000000" w:rsidR="00000000" w:rsidRPr="00000000">
                    <w:rPr>
                      <w:rtl w:val="0"/>
                    </w:rPr>
                  </w:r>
                </w:p>
                <w:p w:rsidR="00000000" w:rsidDel="00000000" w:rsidP="00000000" w:rsidRDefault="00000000" w:rsidRPr="00000000" w14:paraId="00000060">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keepLines w:val="1"/>
                    <w:pageBreakBefore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Personal development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keepLines w:val="1"/>
                    <w:pageBreakBefore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sz w:val="24"/>
                      <w:szCs w:val="24"/>
                      <w:rtl w:val="0"/>
                    </w:rPr>
                    <w:t xml:space="preserve">Professional development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Lines w:val="1"/>
                    <w:pageBreakBefore w:val="0"/>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6">
                  <w:pPr>
                    <w:keepLines w:val="1"/>
                    <w:pageBreakBefore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Discovering new countries and cultures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keepLines w:val="1"/>
                    <w:pageBreakBefore w:val="0"/>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keepLines w:val="1"/>
                    <w:pageBreakBefore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Others (explain)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keepLines w:val="1"/>
                    <w:pageBreakBefore w:val="0"/>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keepLines w:val="1"/>
                    <w:rPr>
                      <w:b w:val="1"/>
                      <w:sz w:val="24"/>
                      <w:szCs w:val="24"/>
                    </w:rPr>
                  </w:pPr>
                  <w:r w:rsidDel="00000000" w:rsidR="00000000" w:rsidRPr="00000000">
                    <w:rPr>
                      <w:b w:val="1"/>
                      <w:sz w:val="24"/>
                      <w:szCs w:val="24"/>
                      <w:rtl w:val="0"/>
                    </w:rPr>
                    <w:t xml:space="preserve">Which of these areas is the most important motivation for you when deciding to volunteer and why?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keepLines w:val="1"/>
                    <w:pageBreakBefore w:val="0"/>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rtl w:val="0"/>
                    </w:rPr>
                  </w:r>
                </w:p>
              </w:tc>
            </w:tr>
          </w:tbl>
          <w:p w:rsidR="00000000" w:rsidDel="00000000" w:rsidP="00000000" w:rsidRDefault="00000000" w:rsidRPr="00000000" w14:paraId="0000006C">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6"/>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1"/>
              <w:tblGridChange w:id="0">
                <w:tblGrid>
                  <w:gridCol w:w="93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keepLines w:val="1"/>
                    <w:pageBreakBefore w:val="0"/>
                    <w:numPr>
                      <w:ilvl w:val="0"/>
                      <w:numId w:val="1"/>
                    </w:numPr>
                    <w:pBdr>
                      <w:top w:space="0" w:sz="0" w:val="nil"/>
                      <w:left w:space="0" w:sz="0" w:val="nil"/>
                      <w:bottom w:space="0" w:sz="0" w:val="nil"/>
                      <w:right w:space="0" w:sz="0" w:val="nil"/>
                      <w:between w:space="0" w:sz="0" w:val="nil"/>
                    </w:pBdr>
                    <w:ind w:left="720" w:hanging="360"/>
                    <w:rPr>
                      <w:b w:val="1"/>
                      <w:sz w:val="24"/>
                      <w:szCs w:val="24"/>
                      <w:u w:val="none"/>
                    </w:rPr>
                  </w:pPr>
                  <w:r w:rsidDel="00000000" w:rsidR="00000000" w:rsidRPr="00000000">
                    <w:rPr>
                      <w:b w:val="1"/>
                      <w:color w:val="000000"/>
                      <w:sz w:val="24"/>
                      <w:szCs w:val="24"/>
                      <w:rtl w:val="0"/>
                    </w:rPr>
                    <w:t xml:space="preserve">Explain </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your choice of project activity (library/school/kindergarten</w:t>
                  </w:r>
                  <w:r w:rsidDel="00000000" w:rsidR="00000000" w:rsidRPr="00000000">
                    <w:rPr>
                      <w:b w:val="1"/>
                      <w:sz w:val="24"/>
                      <w:szCs w:val="24"/>
                      <w:rtl w:val="0"/>
                    </w:rPr>
                    <w:t xml:space="preserve">/jurnalist</w:t>
                  </w:r>
                  <w:r w:rsidDel="00000000" w:rsidR="00000000" w:rsidRPr="00000000">
                    <w:rPr>
                      <w:b w:val="1"/>
                      <w:color w:val="000000"/>
                      <w:sz w:val="24"/>
                      <w:szCs w:val="24"/>
                      <w:rtl w:val="0"/>
                    </w:rPr>
                    <w:t xml:space="preserve">)</w:t>
                  </w:r>
                </w:p>
                <w:p w:rsidR="00000000" w:rsidDel="00000000" w:rsidP="00000000" w:rsidRDefault="00000000" w:rsidRPr="00000000" w14:paraId="0000006E">
                  <w:pPr>
                    <w:keepLines w:val="1"/>
                    <w:pageBreakBefore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Make sure you read the description of the activities carefully and your answer relates to this. </w:t>
                  </w:r>
                </w:p>
                <w:p w:rsidR="00000000" w:rsidDel="00000000" w:rsidP="00000000" w:rsidRDefault="00000000" w:rsidRPr="00000000" w14:paraId="0000006F">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keepLines w:val="1"/>
                    <w:rPr>
                      <w:b w:val="1"/>
                      <w:sz w:val="24"/>
                      <w:szCs w:val="24"/>
                    </w:rPr>
                  </w:pPr>
                  <w:r w:rsidDel="00000000" w:rsidR="00000000" w:rsidRPr="00000000">
                    <w:rPr>
                      <w:b w:val="1"/>
                      <w:sz w:val="24"/>
                      <w:szCs w:val="24"/>
                      <w:rtl w:val="0"/>
                    </w:rPr>
                    <w:t xml:space="preserve">1. What do you want to learn there?</w:t>
                  </w:r>
                </w:p>
                <w:p w:rsidR="00000000" w:rsidDel="00000000" w:rsidP="00000000" w:rsidRDefault="00000000" w:rsidRPr="00000000" w14:paraId="00000071">
                  <w:pPr>
                    <w:keepLines w:val="1"/>
                    <w:rPr>
                      <w:b w:val="1"/>
                      <w:sz w:val="24"/>
                      <w:szCs w:val="24"/>
                    </w:rPr>
                  </w:pPr>
                  <w:r w:rsidDel="00000000" w:rsidR="00000000" w:rsidRPr="00000000">
                    <w:rPr>
                      <w:rtl w:val="0"/>
                    </w:rPr>
                  </w:r>
                </w:p>
                <w:p w:rsidR="00000000" w:rsidDel="00000000" w:rsidP="00000000" w:rsidRDefault="00000000" w:rsidRPr="00000000" w14:paraId="00000072">
                  <w:pPr>
                    <w:keepLines w:val="1"/>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keepLines w:val="1"/>
                    <w:rPr>
                      <w:b w:val="1"/>
                      <w:sz w:val="24"/>
                      <w:szCs w:val="24"/>
                    </w:rPr>
                  </w:pPr>
                  <w:r w:rsidDel="00000000" w:rsidR="00000000" w:rsidRPr="00000000">
                    <w:rPr>
                      <w:b w:val="1"/>
                      <w:sz w:val="24"/>
                      <w:szCs w:val="24"/>
                      <w:rtl w:val="0"/>
                    </w:rPr>
                    <w:t xml:space="preserve">2. Do you have (and what) experience in the area of working with your chosen group/topic?  </w:t>
                  </w:r>
                </w:p>
                <w:p w:rsidR="00000000" w:rsidDel="00000000" w:rsidP="00000000" w:rsidRDefault="00000000" w:rsidRPr="00000000" w14:paraId="00000074">
                  <w:pPr>
                    <w:keepLines w:val="1"/>
                    <w:rPr>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keepLines w:val="1"/>
                    <w:rPr>
                      <w:color w:val="000000"/>
                      <w:sz w:val="24"/>
                      <w:szCs w:val="24"/>
                    </w:rPr>
                  </w:pPr>
                  <w:r w:rsidDel="00000000" w:rsidR="00000000" w:rsidRPr="00000000">
                    <w:rPr>
                      <w:b w:val="1"/>
                      <w:sz w:val="24"/>
                      <w:szCs w:val="24"/>
                      <w:rtl w:val="0"/>
                    </w:rPr>
                    <w:t xml:space="preserve">3. What do you want to bring with your work to the organization?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bl>
          <w:p w:rsidR="00000000" w:rsidDel="00000000" w:rsidP="00000000" w:rsidRDefault="00000000" w:rsidRPr="00000000" w14:paraId="00000077">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78">
            <w:pPr>
              <w:keepLines w:val="1"/>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bl>
            <w:tblPr>
              <w:tblStyle w:val="Table7"/>
              <w:tblW w:w="93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46"/>
              <w:tblGridChange w:id="0">
                <w:tblGrid>
                  <w:gridCol w:w="934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keepLines w:val="1"/>
                    <w:numPr>
                      <w:ilvl w:val="0"/>
                      <w:numId w:val="1"/>
                    </w:numPr>
                    <w:ind w:left="720" w:hanging="360"/>
                    <w:rPr>
                      <w:b w:val="1"/>
                      <w:sz w:val="24"/>
                      <w:szCs w:val="24"/>
                      <w:u w:val="none"/>
                    </w:rPr>
                  </w:pPr>
                  <w:r w:rsidDel="00000000" w:rsidR="00000000" w:rsidRPr="00000000">
                    <w:rPr>
                      <w:b w:val="1"/>
                      <w:sz w:val="24"/>
                      <w:szCs w:val="24"/>
                      <w:rtl w:val="0"/>
                    </w:rPr>
                    <w:t xml:space="preserve">Here you have  situation  that you may encounter on the ESC projects.</w:t>
                  </w:r>
                  <w:r w:rsidDel="00000000" w:rsidR="00000000" w:rsidRPr="00000000">
                    <w:rPr>
                      <w:rtl w:val="0"/>
                    </w:rPr>
                  </w:r>
                </w:p>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ind w:left="0" w:firstLine="0"/>
                    <w:rPr>
                      <w:b w:val="1"/>
                      <w:sz w:val="24"/>
                      <w:szCs w:val="24"/>
                    </w:rPr>
                  </w:pPr>
                  <w:r w:rsidDel="00000000" w:rsidR="00000000" w:rsidRPr="00000000">
                    <w:rPr>
                      <w:b w:val="1"/>
                      <w:sz w:val="24"/>
                      <w:szCs w:val="24"/>
                      <w:rtl w:val="0"/>
                    </w:rPr>
                    <w:t xml:space="preserve">Please describe what   Would you do? </w:t>
                  </w:r>
                </w:p>
                <w:p w:rsidR="00000000" w:rsidDel="00000000" w:rsidP="00000000" w:rsidRDefault="00000000" w:rsidRPr="00000000" w14:paraId="0000007B">
                  <w:pPr>
                    <w:pageBreakBefore w:val="0"/>
                    <w:widowControl w:val="0"/>
                    <w:pBdr>
                      <w:top w:space="0" w:sz="0" w:val="nil"/>
                      <w:left w:space="0" w:sz="0" w:val="nil"/>
                      <w:bottom w:space="0" w:sz="0" w:val="nil"/>
                      <w:right w:space="0" w:sz="0" w:val="nil"/>
                      <w:between w:space="0" w:sz="0" w:val="nil"/>
                    </w:pBdr>
                    <w:ind w:left="32" w:firstLine="0"/>
                    <w:rPr>
                      <w:color w:val="000000"/>
                      <w:sz w:val="24"/>
                      <w:szCs w:val="24"/>
                    </w:rPr>
                  </w:pPr>
                  <w:r w:rsidDel="00000000" w:rsidR="00000000" w:rsidRPr="00000000">
                    <w:rPr>
                      <w:color w:val="000000"/>
                      <w:sz w:val="24"/>
                      <w:szCs w:val="24"/>
                      <w:rtl w:val="0"/>
                    </w:rPr>
                    <w:t xml:space="preserve">You share a flat with 3 other volunteers. One of them constantly leaves dirty dishes in the kitchen although you all agreed to keep the flat nice and tidy. How would you react? How would you try to solve this problem?</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pageBreakBefore w:val="0"/>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ANSWER: </w:t>
                  </w:r>
                  <w:r w:rsidDel="00000000" w:rsidR="00000000" w:rsidRPr="00000000">
                    <w:rPr>
                      <w:rtl w:val="0"/>
                    </w:rPr>
                  </w:r>
                </w:p>
              </w:tc>
            </w:tr>
          </w:tbl>
          <w:p w:rsidR="00000000" w:rsidDel="00000000" w:rsidP="00000000" w:rsidRDefault="00000000" w:rsidRPr="00000000" w14:paraId="0000007D">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7E">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6"/>
              <w:tblGridChange w:id="0">
                <w:tblGrid>
                  <w:gridCol w:w="940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widowControl w:val="0"/>
                    <w:numPr>
                      <w:ilvl w:val="0"/>
                      <w:numId w:val="1"/>
                    </w:numPr>
                    <w:ind w:left="720" w:hanging="360"/>
                    <w:rPr>
                      <w:sz w:val="24"/>
                      <w:szCs w:val="24"/>
                      <w:u w:val="none"/>
                    </w:rPr>
                  </w:pPr>
                  <w:r w:rsidDel="00000000" w:rsidR="00000000" w:rsidRPr="00000000">
                    <w:rPr>
                      <w:b w:val="1"/>
                      <w:sz w:val="24"/>
                      <w:szCs w:val="24"/>
                      <w:rtl w:val="0"/>
                    </w:rPr>
                    <w:t xml:space="preserve"> If you have chosen to work as an educator (nursery, school or library)</w:t>
                  </w:r>
                  <w:r w:rsidDel="00000000" w:rsidR="00000000" w:rsidRPr="00000000">
                    <w:rPr>
                      <w:sz w:val="24"/>
                      <w:szCs w:val="24"/>
                      <w:rtl w:val="0"/>
                    </w:rPr>
                    <w:t xml:space="preserve">  One of the most important tasks in the project will be the preparation of workshops for the selected group (as described in the infopack)</w:t>
                  </w:r>
                </w:p>
                <w:p w:rsidR="00000000" w:rsidDel="00000000" w:rsidP="00000000" w:rsidRDefault="00000000" w:rsidRPr="00000000" w14:paraId="00000080">
                  <w:pPr>
                    <w:widowControl w:val="0"/>
                    <w:ind w:left="32" w:firstLine="0"/>
                    <w:rPr>
                      <w:sz w:val="24"/>
                      <w:szCs w:val="24"/>
                    </w:rPr>
                  </w:pPr>
                  <w:r w:rsidDel="00000000" w:rsidR="00000000" w:rsidRPr="00000000">
                    <w:rPr>
                      <w:sz w:val="24"/>
                      <w:szCs w:val="24"/>
                      <w:rtl w:val="0"/>
                    </w:rPr>
                    <w:t xml:space="preserve">Describe your proposal for a 30-minute workshop on your country for a group of 20 people (the group depends on the chosen host organization). It is important that the activity proposal responds to the needs and learning opportunities of the group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widowControl w:val="0"/>
                    <w:ind w:left="32" w:firstLine="0"/>
                    <w:rPr>
                      <w:sz w:val="24"/>
                      <w:szCs w:val="24"/>
                    </w:rPr>
                  </w:pPr>
                  <w:r w:rsidDel="00000000" w:rsidR="00000000" w:rsidRPr="00000000">
                    <w:rPr>
                      <w:b w:val="1"/>
                      <w:sz w:val="24"/>
                      <w:szCs w:val="24"/>
                      <w:rtl w:val="0"/>
                    </w:rPr>
                    <w:t xml:space="preserve">ANSWER:</w:t>
                  </w:r>
                  <w:r w:rsidDel="00000000" w:rsidR="00000000" w:rsidRPr="00000000">
                    <w:rPr>
                      <w:sz w:val="24"/>
                      <w:szCs w:val="24"/>
                      <w:rtl w:val="0"/>
                    </w:rPr>
                    <w:t xml:space="preserve"> </w:t>
                  </w:r>
                </w:p>
                <w:p w:rsidR="00000000" w:rsidDel="00000000" w:rsidP="00000000" w:rsidRDefault="00000000" w:rsidRPr="00000000" w14:paraId="00000082">
                  <w:pPr>
                    <w:widowControl w:val="0"/>
                    <w:ind w:left="32" w:firstLine="0"/>
                    <w:rPr>
                      <w:sz w:val="24"/>
                      <w:szCs w:val="24"/>
                    </w:rPr>
                  </w:pPr>
                  <w:r w:rsidDel="00000000" w:rsidR="00000000" w:rsidRPr="00000000">
                    <w:rPr>
                      <w:sz w:val="24"/>
                      <w:szCs w:val="24"/>
                      <w:rtl w:val="0"/>
                    </w:rPr>
                    <w:t xml:space="preserve">Group (age): </w:t>
                    <w:br w:type="textWrapping"/>
                    <w:t xml:space="preserve">Topic:</w:t>
                  </w:r>
                </w:p>
                <w:p w:rsidR="00000000" w:rsidDel="00000000" w:rsidP="00000000" w:rsidRDefault="00000000" w:rsidRPr="00000000" w14:paraId="00000083">
                  <w:pPr>
                    <w:widowControl w:val="0"/>
                    <w:ind w:left="32" w:firstLine="0"/>
                    <w:rPr>
                      <w:sz w:val="24"/>
                      <w:szCs w:val="24"/>
                    </w:rPr>
                  </w:pPr>
                  <w:r w:rsidDel="00000000" w:rsidR="00000000" w:rsidRPr="00000000">
                    <w:rPr>
                      <w:sz w:val="24"/>
                      <w:szCs w:val="24"/>
                      <w:rtl w:val="0"/>
                    </w:rPr>
                    <w:t xml:space="preserve">Description of activities: </w:t>
                  </w:r>
                </w:p>
              </w:tc>
            </w:tr>
          </w:tbl>
          <w:p w:rsidR="00000000" w:rsidDel="00000000" w:rsidP="00000000" w:rsidRDefault="00000000" w:rsidRPr="00000000" w14:paraId="00000084">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5">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9"/>
              <w:tblW w:w="94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6"/>
              <w:tblGridChange w:id="0">
                <w:tblGrid>
                  <w:gridCol w:w="940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b w:val="1"/>
                      <w:sz w:val="24"/>
                      <w:szCs w:val="24"/>
                    </w:rPr>
                  </w:pPr>
                  <w:r w:rsidDel="00000000" w:rsidR="00000000" w:rsidRPr="00000000">
                    <w:rPr>
                      <w:b w:val="1"/>
                      <w:sz w:val="24"/>
                      <w:szCs w:val="24"/>
                      <w:rtl w:val="0"/>
                    </w:rPr>
                    <w:t xml:space="preserve">ONLY If you have chosen the roles of a journalist:</w:t>
                  </w:r>
                </w:p>
                <w:p w:rsidR="00000000" w:rsidDel="00000000" w:rsidP="00000000" w:rsidRDefault="00000000" w:rsidRPr="00000000" w14:paraId="00000087">
                  <w:pPr>
                    <w:widowControl w:val="0"/>
                    <w:rPr>
                      <w:sz w:val="24"/>
                      <w:szCs w:val="24"/>
                    </w:rPr>
                  </w:pPr>
                  <w:r w:rsidDel="00000000" w:rsidR="00000000" w:rsidRPr="00000000">
                    <w:rPr>
                      <w:sz w:val="24"/>
                      <w:szCs w:val="24"/>
                      <w:rtl w:val="0"/>
                    </w:rPr>
                    <w:t xml:space="preserve">- attach examples of your artwork </w:t>
                  </w:r>
                </w:p>
                <w:p w:rsidR="00000000" w:rsidDel="00000000" w:rsidP="00000000" w:rsidRDefault="00000000" w:rsidRPr="00000000" w14:paraId="00000088">
                  <w:pPr>
                    <w:widowControl w:val="0"/>
                    <w:rPr>
                      <w:sz w:val="24"/>
                      <w:szCs w:val="24"/>
                    </w:rPr>
                  </w:pPr>
                  <w:r w:rsidDel="00000000" w:rsidR="00000000" w:rsidRPr="00000000">
                    <w:rPr>
                      <w:sz w:val="24"/>
                      <w:szCs w:val="24"/>
                      <w:rtl w:val="0"/>
                    </w:rPr>
                    <w:t xml:space="preserve">- describe how you imagine the content of a newsleaf promoting the first month of the volunteers' stay on the project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ANSWER: </w:t>
                  </w:r>
                </w:p>
              </w:tc>
            </w:tr>
          </w:tbl>
          <w:p w:rsidR="00000000" w:rsidDel="00000000" w:rsidP="00000000" w:rsidRDefault="00000000" w:rsidRPr="00000000" w14:paraId="0000008B">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8C">
            <w:pPr>
              <w:keepLines w:val="1"/>
              <w:pageBreakBefore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0"/>
              <w:tblW w:w="93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75"/>
              <w:tblGridChange w:id="0">
                <w:tblGrid>
                  <w:gridCol w:w="93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Lines w:val="1"/>
                    <w:pageBreakBefore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What  else would like to say to us?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sz w:val="24"/>
                      <w:szCs w:val="24"/>
                      <w:rtl w:val="0"/>
                    </w:rPr>
                    <w:t xml:space="preserve"> </w:t>
                  </w:r>
                  <w:r w:rsidDel="00000000" w:rsidR="00000000" w:rsidRPr="00000000">
                    <w:rPr>
                      <w:rtl w:val="0"/>
                    </w:rPr>
                  </w:r>
                </w:p>
              </w:tc>
            </w:tr>
          </w:tbl>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sz w:val="24"/>
                <w:szCs w:val="24"/>
                <w:rtl w:val="0"/>
              </w:rPr>
              <w:t xml:space="preserve">T</w:t>
            </w:r>
            <w:r w:rsidDel="00000000" w:rsidR="00000000" w:rsidRPr="00000000">
              <w:rPr>
                <w:b w:val="1"/>
                <w:color w:val="000000"/>
                <w:sz w:val="24"/>
                <w:szCs w:val="24"/>
                <w:rtl w:val="0"/>
              </w:rPr>
              <w:t xml:space="preserve">hank U!!! please send it to</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 evs.3pietra</w:t>
            </w:r>
            <w:hyperlink r:id="rId9">
              <w:r w:rsidDel="00000000" w:rsidR="00000000" w:rsidRPr="00000000">
                <w:rPr>
                  <w:b w:val="1"/>
                  <w:color w:val="000000"/>
                  <w:sz w:val="24"/>
                  <w:szCs w:val="24"/>
                  <w:u w:val="single"/>
                  <w:rtl w:val="0"/>
                </w:rPr>
                <w:t xml:space="preserve">@gmail.com</w:t>
              </w:r>
            </w:hyperlink>
            <w:r w:rsidDel="00000000" w:rsidR="00000000" w:rsidRPr="00000000">
              <w:rPr>
                <w:b w:val="1"/>
                <w:color w:val="000000"/>
                <w:sz w:val="24"/>
                <w:szCs w:val="24"/>
                <w:rtl w:val="0"/>
              </w:rPr>
              <w:t xml:space="preserve">  </w:t>
            </w:r>
            <w:r w:rsidDel="00000000" w:rsidR="00000000" w:rsidRPr="00000000">
              <w:rPr>
                <w:b w:val="1"/>
                <w:sz w:val="24"/>
                <w:szCs w:val="24"/>
                <w:rtl w:val="0"/>
              </w:rPr>
              <w:t xml:space="preserve"> </w:t>
            </w:r>
            <w:r w:rsidDel="00000000" w:rsidR="00000000" w:rsidRPr="00000000">
              <w:rPr>
                <w:b w:val="1"/>
                <w:color w:val="000000"/>
                <w:sz w:val="24"/>
                <w:szCs w:val="24"/>
                <w:rtl w:val="0"/>
              </w:rPr>
              <w:br w:type="textWrapping"/>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rPr>
                <w:color w:val="ff0000"/>
                <w:sz w:val="24"/>
                <w:szCs w:val="24"/>
                <w:u w:val="single"/>
              </w:rPr>
            </w:pPr>
            <w:r w:rsidDel="00000000" w:rsidR="00000000" w:rsidRPr="00000000">
              <w:rPr>
                <w:b w:val="1"/>
                <w:color w:val="ff0000"/>
                <w:sz w:val="24"/>
                <w:szCs w:val="24"/>
                <w:u w:val="single"/>
                <w:rtl w:val="0"/>
              </w:rPr>
              <w:t xml:space="preserve">In title of email ONLY</w:t>
            </w:r>
            <w:r w:rsidDel="00000000" w:rsidR="00000000" w:rsidRPr="00000000">
              <w:rPr>
                <w:color w:val="ff0000"/>
                <w:sz w:val="24"/>
                <w:szCs w:val="24"/>
                <w:u w:val="single"/>
                <w:rtl w:val="0"/>
              </w:rPr>
              <w:t xml:space="preserve"> :         </w:t>
            </w:r>
            <w:r w:rsidDel="00000000" w:rsidR="00000000" w:rsidRPr="00000000">
              <w:rPr>
                <w:b w:val="1"/>
                <w:color w:val="ff0000"/>
                <w:sz w:val="24"/>
                <w:szCs w:val="24"/>
                <w:u w:val="single"/>
                <w:rtl w:val="0"/>
              </w:rPr>
              <w:t xml:space="preserve">APesc2024 +  your surname + country</w:t>
              <w:br w:type="textWrapping"/>
            </w: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8"/>
                <w:szCs w:val="28"/>
                <w:u w:val="single"/>
                <w:rtl w:val="0"/>
              </w:rPr>
              <w:t xml:space="preserve">WE DON’T NEED </w:t>
            </w:r>
            <w:r w:rsidDel="00000000" w:rsidR="00000000" w:rsidRPr="00000000">
              <w:rPr>
                <w:b w:val="1"/>
                <w:sz w:val="28"/>
                <w:szCs w:val="28"/>
                <w:u w:val="single"/>
                <w:rtl w:val="0"/>
              </w:rPr>
              <w:t xml:space="preserve"> </w:t>
            </w:r>
            <w:r w:rsidDel="00000000" w:rsidR="00000000" w:rsidRPr="00000000">
              <w:rPr>
                <w:b w:val="1"/>
                <w:color w:val="000000"/>
                <w:sz w:val="28"/>
                <w:szCs w:val="28"/>
                <w:u w:val="single"/>
                <w:rtl w:val="0"/>
              </w:rPr>
              <w:t xml:space="preserve"> MOTIVATION LETTER!!!!!!!  CV i</w:t>
            </w:r>
            <w:r w:rsidDel="00000000" w:rsidR="00000000" w:rsidRPr="00000000">
              <w:rPr>
                <w:b w:val="1"/>
                <w:sz w:val="28"/>
                <w:szCs w:val="28"/>
                <w:u w:val="single"/>
                <w:rtl w:val="0"/>
              </w:rPr>
              <w:t xml:space="preserve">s not obligatory</w:t>
            </w:r>
            <w:r w:rsidDel="00000000" w:rsidR="00000000" w:rsidRPr="00000000">
              <w:rPr>
                <w:rtl w:val="0"/>
              </w:rPr>
            </w:r>
          </w:p>
        </w:tc>
      </w:tr>
    </w:tbl>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sectPr>
      <w:pgSz w:h="16838" w:w="11906" w:orient="portrait"/>
      <w:pgMar w:bottom="426"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3pietra.evs@gmail.com" TargetMode="External"/><Relationship Id="rId5" Type="http://schemas.openxmlformats.org/officeDocument/2006/relationships/styles" Target="styles.xml"/><Relationship Id="rId6" Type="http://schemas.openxmlformats.org/officeDocument/2006/relationships/hyperlink" Target="https://youth.europa.eu/d8/sites/default/files/inline-files/european_solidarity_corps_guide_2023_en.pdf" TargetMode="External"/><Relationship Id="rId7" Type="http://schemas.openxmlformats.org/officeDocument/2006/relationships/hyperlink" Target="https://drive.google.com/file/d/1LBsYvwe1XbK1J_vK-0q4w5m4aEzZyrLW/view?usp=sharing" TargetMode="External"/><Relationship Id="rId8" Type="http://schemas.openxmlformats.org/officeDocument/2006/relationships/hyperlink" Target="https://youth.europa.eu/solidarit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